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9" w:rsidRPr="001C587F" w:rsidRDefault="00CA5D6D" w:rsidP="00364279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r w:rsidR="00364279" w:rsidRPr="001C587F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="00364279" w:rsidRPr="001C5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4DE5A" wp14:editId="16331DC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279" w:rsidRPr="001C587F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364279" w:rsidRPr="001C587F" w:rsidRDefault="00364279" w:rsidP="00364279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C587F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364279" w:rsidRPr="001C587F" w:rsidRDefault="00364279" w:rsidP="00364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279" w:rsidRPr="001C587F" w:rsidRDefault="00364279" w:rsidP="00364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87F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64279" w:rsidRPr="001C587F" w:rsidRDefault="00364279" w:rsidP="00364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279" w:rsidRPr="001C587F" w:rsidRDefault="00364279" w:rsidP="00364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8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587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64279" w:rsidRPr="001C587F" w:rsidRDefault="00364279" w:rsidP="00364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F3" w:rsidRPr="001C587F" w:rsidRDefault="00364279" w:rsidP="00364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58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587F">
        <w:rPr>
          <w:rFonts w:ascii="Times New Roman" w:hAnsi="Times New Roman" w:cs="Times New Roman"/>
          <w:sz w:val="28"/>
          <w:szCs w:val="28"/>
        </w:rPr>
        <w:t xml:space="preserve"> </w:t>
      </w:r>
      <w:r w:rsidRPr="001C587F">
        <w:rPr>
          <w:rFonts w:ascii="Times New Roman" w:hAnsi="Times New Roman" w:cs="Times New Roman"/>
          <w:sz w:val="28"/>
          <w:szCs w:val="28"/>
          <w:u w:val="single"/>
        </w:rPr>
        <w:t>26.03.2024</w:t>
      </w:r>
      <w:r w:rsidRPr="001C587F">
        <w:rPr>
          <w:rFonts w:ascii="Times New Roman" w:hAnsi="Times New Roman" w:cs="Times New Roman"/>
          <w:sz w:val="28"/>
          <w:szCs w:val="28"/>
        </w:rPr>
        <w:t xml:space="preserve"> № </w:t>
      </w:r>
      <w:r w:rsidRPr="001C587F">
        <w:rPr>
          <w:rFonts w:ascii="Times New Roman" w:hAnsi="Times New Roman" w:cs="Times New Roman"/>
          <w:sz w:val="28"/>
          <w:szCs w:val="28"/>
          <w:u w:val="single"/>
        </w:rPr>
        <w:t>372</w:t>
      </w:r>
    </w:p>
    <w:bookmarkEnd w:id="0"/>
    <w:p w:rsidR="00E244D7" w:rsidRDefault="00E244D7" w:rsidP="00E244D7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4D7" w:rsidRPr="00576220" w:rsidRDefault="001D46CB" w:rsidP="00E244D7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внесення змін до рішення виконавчого комітету Черкаської міської ради від 07.03.2024 №255 «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»</w:t>
      </w:r>
    </w:p>
    <w:p w:rsidR="001D46CB" w:rsidRPr="00576220" w:rsidRDefault="001D46CB" w:rsidP="00E244D7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576220" w:rsidRPr="00576220" w:rsidRDefault="00576220" w:rsidP="00E244D7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E244D7" w:rsidRPr="00576220" w:rsidRDefault="00E244D7" w:rsidP="001D46CB">
      <w:pPr>
        <w:shd w:val="clear" w:color="auto" w:fill="FFFFFF"/>
        <w:spacing w:after="0" w:line="240" w:lineRule="auto"/>
        <w:ind w:left="-180" w:right="-1" w:firstLine="606"/>
        <w:jc w:val="both"/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</w:pP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закону України «Про державну допомогу суб’єктам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 комітету Черкаської міської ради від 12.12.2023 №1903 «Про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м.Черкаси», розглянувши звернення суб’єктів господарської діяльності (вх. №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839-2 від 26</w:t>
      </w:r>
      <w:r w:rsidR="001F7FDE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.01.2024</w:t>
      </w:r>
      <w:r w:rsidR="00E50A3D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;</w:t>
      </w:r>
      <w:r w:rsidR="001F7FDE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вх. №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1938-01-20 від 26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.01.2024; вх. №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1939-01-20 від 26.01.2024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; вх. №19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68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-01-20 від 26.01.2024; вх.</w:t>
      </w:r>
      <w:r w:rsidRPr="00576220">
        <w:rPr>
          <w:spacing w:val="4"/>
          <w:lang w:val="uk-UA"/>
        </w:rPr>
        <w:t xml:space="preserve">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№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197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6-01-20 від 26.01.2024;</w:t>
      </w:r>
      <w:r w:rsidRPr="00576220">
        <w:rPr>
          <w:spacing w:val="4"/>
          <w:lang w:val="uk-UA"/>
        </w:rPr>
        <w:t xml:space="preserve">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вх.</w:t>
      </w:r>
      <w:r w:rsidRPr="00576220">
        <w:rPr>
          <w:spacing w:val="4"/>
          <w:lang w:val="uk-UA"/>
        </w:rPr>
        <w:t xml:space="preserve">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№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2588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-01-20 від 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05.02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.2024;</w:t>
      </w:r>
      <w:r w:rsidRPr="00576220">
        <w:rPr>
          <w:spacing w:val="4"/>
          <w:lang w:val="uk-UA"/>
        </w:rPr>
        <w:t xml:space="preserve">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вх.</w:t>
      </w:r>
      <w:r w:rsidRPr="00576220">
        <w:rPr>
          <w:spacing w:val="4"/>
          <w:lang w:val="uk-UA"/>
        </w:rPr>
        <w:t xml:space="preserve"> 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№2589-01-20 від 05.02.2024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;</w:t>
      </w:r>
      <w:r w:rsidRPr="00576220">
        <w:rPr>
          <w:spacing w:val="4"/>
          <w:lang w:val="uk-UA"/>
        </w:rPr>
        <w:t xml:space="preserve">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вх. </w:t>
      </w:r>
      <w:r w:rsidR="00D64A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№3646-01-20 від 19.02.2024</w:t>
      </w:r>
      <w:r w:rsidR="00CA5D6D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; вх. №4678-01-20 від 05.03.2024;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</w:t>
      </w:r>
      <w:r w:rsidR="00CA5D6D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вх. №4784-01-20 від 05.03.2024; вх. №4785-01-20 від 05.03.2024, </w:t>
      </w:r>
      <w:r w:rsidR="00E50A3D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вх. №4857-01-20 від 06.03.2024; вх. №2118-2 від 08.03.2024</w:t>
      </w:r>
      <w:r w:rsidR="00D051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,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виконавчий комітет Черкаської міської ради</w:t>
      </w:r>
    </w:p>
    <w:p w:rsidR="00E244D7" w:rsidRPr="00576220" w:rsidRDefault="001D46CB" w:rsidP="00E244D7">
      <w:pPr>
        <w:spacing w:after="0"/>
        <w:ind w:left="-180" w:right="-1" w:hanging="104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ВИРІШИВ:</w:t>
      </w:r>
    </w:p>
    <w:p w:rsidR="00184AF3" w:rsidRPr="00576220" w:rsidRDefault="00184AF3" w:rsidP="00184AF3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Внести зміни до рішення виконавчого комітету Черкаської міської ради від</w:t>
      </w:r>
      <w:r w:rsidR="001D46CB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07.03.2024 №255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lastRenderedPageBreak/>
        <w:t>територіальної громади», а саме: доповнити Реєстр (додаток до рішення) пунктами згідно з додатком.</w:t>
      </w:r>
    </w:p>
    <w:p w:rsidR="00E244D7" w:rsidRPr="00576220" w:rsidRDefault="00D051BF" w:rsidP="00D051B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</w:t>
      </w:r>
      <w:proofErr w:type="spellStart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>виконанням</w:t>
      </w:r>
      <w:proofErr w:type="spellEnd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>р</w:t>
      </w:r>
      <w:proofErr w:type="gramEnd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>ішення</w:t>
      </w:r>
      <w:proofErr w:type="spellEnd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>покласти</w:t>
      </w:r>
      <w:proofErr w:type="spellEnd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на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E244D7" w:rsidRPr="006B4B3E" w:rsidRDefault="00E244D7" w:rsidP="00E244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4D7" w:rsidRPr="0023164B" w:rsidRDefault="00E244D7" w:rsidP="00E244D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E244D7" w:rsidRPr="0023164B" w:rsidSect="00576220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Анатолій Б</w:t>
      </w:r>
      <w:r w:rsidR="001D46CB">
        <w:rPr>
          <w:rFonts w:ascii="Times New Roman" w:hAnsi="Times New Roman" w:cs="Times New Roman"/>
          <w:sz w:val="28"/>
          <w:szCs w:val="28"/>
          <w:lang w:val="uk-UA"/>
        </w:rPr>
        <w:t xml:space="preserve">ОНДАРЕНКО                 </w:t>
      </w:r>
    </w:p>
    <w:p w:rsidR="0003039A" w:rsidRDefault="00E244D7" w:rsidP="00364279">
      <w:pPr>
        <w:spacing w:after="0" w:line="240" w:lineRule="auto"/>
        <w:ind w:right="-426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03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D0"/>
    <w:multiLevelType w:val="hybridMultilevel"/>
    <w:tmpl w:val="7C3A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D7"/>
    <w:rsid w:val="0003039A"/>
    <w:rsid w:val="000C030D"/>
    <w:rsid w:val="00184AF3"/>
    <w:rsid w:val="00194619"/>
    <w:rsid w:val="001C587F"/>
    <w:rsid w:val="001D46CB"/>
    <w:rsid w:val="001F7FDE"/>
    <w:rsid w:val="00286E31"/>
    <w:rsid w:val="00364279"/>
    <w:rsid w:val="004B72D1"/>
    <w:rsid w:val="00574AE1"/>
    <w:rsid w:val="00576220"/>
    <w:rsid w:val="00937CB9"/>
    <w:rsid w:val="009E052F"/>
    <w:rsid w:val="00A42250"/>
    <w:rsid w:val="00B43E33"/>
    <w:rsid w:val="00BB1476"/>
    <w:rsid w:val="00BC5FE0"/>
    <w:rsid w:val="00CA5330"/>
    <w:rsid w:val="00CA5D6D"/>
    <w:rsid w:val="00D051BF"/>
    <w:rsid w:val="00D64ABF"/>
    <w:rsid w:val="00E244D7"/>
    <w:rsid w:val="00E50A3D"/>
    <w:rsid w:val="00E6219C"/>
    <w:rsid w:val="00E63D6C"/>
    <w:rsid w:val="00ED39C0"/>
    <w:rsid w:val="00F001F5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E556-881D-49F5-B861-4287C6A8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Лілія</dc:creator>
  <cp:lastModifiedBy>Гаврилова Жанна</cp:lastModifiedBy>
  <cp:revision>3</cp:revision>
  <cp:lastPrinted>2024-03-19T08:35:00Z</cp:lastPrinted>
  <dcterms:created xsi:type="dcterms:W3CDTF">2024-04-01T08:39:00Z</dcterms:created>
  <dcterms:modified xsi:type="dcterms:W3CDTF">2024-04-01T08:40:00Z</dcterms:modified>
</cp:coreProperties>
</file>